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90B1" w14:textId="1956E484" w:rsidR="00B302A2" w:rsidRDefault="00461D0B" w:rsidP="00461D0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Checklist for Instructional Continuity</w:t>
      </w:r>
    </w:p>
    <w:p w14:paraId="35895845" w14:textId="710C315F" w:rsidR="00461D0B" w:rsidRDefault="00461D0B" w:rsidP="00461D0B">
      <w:pPr>
        <w:jc w:val="center"/>
        <w:rPr>
          <w:b/>
          <w:bCs/>
        </w:rPr>
      </w:pPr>
    </w:p>
    <w:p w14:paraId="7BCEEF56" w14:textId="3DD4C626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Establish online presence </w:t>
      </w:r>
    </w:p>
    <w:p w14:paraId="26C27B25" w14:textId="4814C1F9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Communicate your plan to your students </w:t>
      </w:r>
    </w:p>
    <w:p w14:paraId="5F6259BA" w14:textId="7F145976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>Add syllabus to Canvas with modifications of format</w:t>
      </w:r>
    </w:p>
    <w:p w14:paraId="4AB9027F" w14:textId="06F2D96A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Decide how students will access content (video, lecture, power point, etc.) </w:t>
      </w:r>
    </w:p>
    <w:p w14:paraId="2D8B6CA2" w14:textId="67BC310A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>Set up assignments in Canvas for all items you want submitted online</w:t>
      </w:r>
    </w:p>
    <w:p w14:paraId="39B238FB" w14:textId="254F2723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Decide when you’ll hold virtual office hours (Zoom, chat, etc.) </w:t>
      </w:r>
    </w:p>
    <w:p w14:paraId="689D2E6C" w14:textId="64D27A4A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Set up discussion boards </w:t>
      </w:r>
    </w:p>
    <w:p w14:paraId="79AA4E42" w14:textId="450B307D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Decide how you can move to online format for assessments </w:t>
      </w:r>
    </w:p>
    <w:p w14:paraId="59500300" w14:textId="42DC9D1F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>Decide how you will use the Canvas gradebook</w:t>
      </w:r>
    </w:p>
    <w:p w14:paraId="248499A3" w14:textId="48527BA9" w:rsidR="00461D0B" w:rsidRPr="00461D0B" w:rsidRDefault="00461D0B" w:rsidP="00461D0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Make sure materials provided meet accessibility guidelines </w:t>
      </w:r>
    </w:p>
    <w:p w14:paraId="1F5EED3F" w14:textId="2D99AD2B" w:rsidR="00461D0B" w:rsidRDefault="00461D0B" w:rsidP="00461D0B">
      <w:pPr>
        <w:rPr>
          <w:b/>
          <w:bCs/>
        </w:rPr>
      </w:pPr>
    </w:p>
    <w:p w14:paraId="7B9517DE" w14:textId="21C1AA45" w:rsidR="00461D0B" w:rsidRDefault="00461D0B" w:rsidP="00461D0B">
      <w:pPr>
        <w:rPr>
          <w:b/>
          <w:bCs/>
        </w:rPr>
      </w:pPr>
    </w:p>
    <w:p w14:paraId="1DADCE0B" w14:textId="7B787D19" w:rsidR="00461D0B" w:rsidRDefault="00461D0B" w:rsidP="00461D0B">
      <w:pPr>
        <w:jc w:val="center"/>
        <w:rPr>
          <w:b/>
          <w:bCs/>
        </w:rPr>
      </w:pPr>
      <w:r>
        <w:rPr>
          <w:b/>
          <w:bCs/>
        </w:rPr>
        <w:t>Best Practices for Continuity Planning &amp; Going Online if Needed</w:t>
      </w:r>
    </w:p>
    <w:p w14:paraId="586426C9" w14:textId="1530CCDB" w:rsidR="00461D0B" w:rsidRDefault="00461D0B" w:rsidP="00461D0B">
      <w:pPr>
        <w:jc w:val="center"/>
        <w:rPr>
          <w:b/>
          <w:bCs/>
        </w:rPr>
      </w:pPr>
    </w:p>
    <w:p w14:paraId="0C2FAD40" w14:textId="2C8FF96E" w:rsidR="00461D0B" w:rsidRPr="00461D0B" w:rsidRDefault="00461D0B" w:rsidP="00461D0B">
      <w:pPr>
        <w:pStyle w:val="ListParagraph"/>
        <w:numPr>
          <w:ilvl w:val="0"/>
          <w:numId w:val="2"/>
        </w:numPr>
        <w:rPr>
          <w:b/>
          <w:bCs/>
        </w:rPr>
      </w:pPr>
      <w:r>
        <w:t>Utilize campus resources when necessary &amp; safe to do so</w:t>
      </w:r>
    </w:p>
    <w:p w14:paraId="2A60B54C" w14:textId="6B686F86" w:rsidR="00461D0B" w:rsidRPr="00461D0B" w:rsidRDefault="00461D0B" w:rsidP="00461D0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hosting </w:t>
      </w:r>
      <w:proofErr w:type="gramStart"/>
      <w:r>
        <w:t>live</w:t>
      </w:r>
      <w:proofErr w:type="gramEnd"/>
      <w:r>
        <w:t xml:space="preserve">, synchronous sessions via Zoom. Adhere to meeting times &amp; record sessions (Follow FERPA guidelines) </w:t>
      </w:r>
    </w:p>
    <w:p w14:paraId="26A14000" w14:textId="0A6AE778" w:rsidR="00461D0B" w:rsidRPr="00461D0B" w:rsidRDefault="00461D0B" w:rsidP="00461D0B">
      <w:pPr>
        <w:pStyle w:val="ListParagraph"/>
        <w:numPr>
          <w:ilvl w:val="0"/>
          <w:numId w:val="2"/>
        </w:numPr>
        <w:rPr>
          <w:b/>
          <w:bCs/>
        </w:rPr>
      </w:pPr>
      <w:r>
        <w:t>If you have a student using accommodations such as ASL interpreters, live captioners, or more, check in with Disability Services to verify what steps need to be taken for those services to continue online</w:t>
      </w:r>
    </w:p>
    <w:p w14:paraId="1F4444D3" w14:textId="423E8B9C" w:rsidR="00461D0B" w:rsidRPr="00461D0B" w:rsidRDefault="00461D0B" w:rsidP="00461D0B">
      <w:pPr>
        <w:pStyle w:val="ListParagraph"/>
        <w:numPr>
          <w:ilvl w:val="1"/>
          <w:numId w:val="2"/>
        </w:numPr>
        <w:rPr>
          <w:b/>
          <w:bCs/>
        </w:rPr>
      </w:pPr>
      <w:r>
        <w:t>If recording – be prepared to orally describe visual only content</w:t>
      </w:r>
    </w:p>
    <w:p w14:paraId="747EAF2B" w14:textId="3E405126" w:rsidR="00461D0B" w:rsidRPr="00461D0B" w:rsidRDefault="00461D0B" w:rsidP="00461D0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Follow FERPA guidelines! When using virtual office hours, ensure that students have privacy when discussing grades, feedback, or other classroom questions. If recording a live session, be sure that names are not visible, and inform students in advance that the session will be recorded. </w:t>
      </w:r>
    </w:p>
    <w:p w14:paraId="4475E670" w14:textId="0C4F39BA" w:rsidR="00461D0B" w:rsidRPr="00E11D7C" w:rsidRDefault="00461D0B" w:rsidP="00461D0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Be as flexible as you can be. Many students may not have resources at home to complete their course work online. Many students struggle with online learning as a whole and may lack the soft skills needed for an online course, such as self-motivation and time management. Still more students may have heightened anxiety, or are caring for a sick loved one, and will not have the cognitive space to give you their best work. Allow these students </w:t>
      </w:r>
      <w:r w:rsidR="00E11D7C">
        <w:t>to request an incomplete and to complete their course work at a later date</w:t>
      </w:r>
    </w:p>
    <w:p w14:paraId="4CBE19CD" w14:textId="726EBEE8" w:rsidR="00E11D7C" w:rsidRPr="00EB6084" w:rsidRDefault="00E11D7C" w:rsidP="00461D0B">
      <w:pPr>
        <w:pStyle w:val="ListParagraph"/>
        <w:numPr>
          <w:ilvl w:val="0"/>
          <w:numId w:val="2"/>
        </w:numPr>
        <w:rPr>
          <w:b/>
          <w:bCs/>
        </w:rPr>
      </w:pPr>
      <w:r>
        <w:t>Direct students to online support services as needed</w:t>
      </w:r>
    </w:p>
    <w:p w14:paraId="1D9EC444" w14:textId="3623E1F1" w:rsidR="00EB6084" w:rsidRDefault="00EB6084" w:rsidP="00EB6084">
      <w:pPr>
        <w:rPr>
          <w:b/>
          <w:bCs/>
        </w:rPr>
      </w:pPr>
    </w:p>
    <w:p w14:paraId="05EE30DD" w14:textId="4BE9D704" w:rsidR="00EB6084" w:rsidRPr="00EB6084" w:rsidRDefault="002552B0" w:rsidP="00EB60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Canvas Help Guide: </w:t>
      </w:r>
      <w:hyperlink r:id="rId5" w:history="1">
        <w:r w:rsidR="000E6C77" w:rsidRPr="00EB6084">
          <w:rPr>
            <w:rStyle w:val="Hyperlink"/>
            <w:rFonts w:ascii="Times New Roman" w:eastAsia="Times New Roman" w:hAnsi="Times New Roman" w:cs="Times New Roman"/>
          </w:rPr>
          <w:t>https://community.canvaslms.com/community/answers/guides/canvas-guide</w:t>
        </w:r>
      </w:hyperlink>
    </w:p>
    <w:p w14:paraId="199FABB3" w14:textId="77777777" w:rsidR="00EB6084" w:rsidRPr="00EB6084" w:rsidRDefault="00EB6084" w:rsidP="00EB6084">
      <w:pPr>
        <w:rPr>
          <w:b/>
          <w:bCs/>
        </w:rPr>
      </w:pPr>
    </w:p>
    <w:sectPr w:rsidR="00EB6084" w:rsidRPr="00EB6084" w:rsidSect="007B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1AA9"/>
    <w:multiLevelType w:val="hybridMultilevel"/>
    <w:tmpl w:val="11D8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FE100E"/>
    <w:multiLevelType w:val="hybridMultilevel"/>
    <w:tmpl w:val="2BBA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0B"/>
    <w:rsid w:val="000E6C77"/>
    <w:rsid w:val="0019066B"/>
    <w:rsid w:val="002552B0"/>
    <w:rsid w:val="00461D0B"/>
    <w:rsid w:val="00554030"/>
    <w:rsid w:val="005A36D3"/>
    <w:rsid w:val="006F3F08"/>
    <w:rsid w:val="007B33CA"/>
    <w:rsid w:val="009D618E"/>
    <w:rsid w:val="009E1DA7"/>
    <w:rsid w:val="00A20AA2"/>
    <w:rsid w:val="00A27069"/>
    <w:rsid w:val="00B43F0C"/>
    <w:rsid w:val="00C501AF"/>
    <w:rsid w:val="00E11D7C"/>
    <w:rsid w:val="00E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524E2"/>
  <w15:chartTrackingRefBased/>
  <w15:docId w15:val="{DB60078C-0F91-7444-9A31-56CEC77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0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unity.canvaslms.com/community/answers/guides/canvas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Rinkenbaugh</dc:creator>
  <cp:keywords/>
  <dc:description/>
  <cp:lastModifiedBy>Brian A. Dye</cp:lastModifiedBy>
  <cp:revision>2</cp:revision>
  <dcterms:created xsi:type="dcterms:W3CDTF">2020-03-13T18:56:00Z</dcterms:created>
  <dcterms:modified xsi:type="dcterms:W3CDTF">2020-03-13T18:56:00Z</dcterms:modified>
</cp:coreProperties>
</file>